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9A249" w14:textId="0455F09F" w:rsidR="00561CC3" w:rsidRDefault="000A0EBA" w:rsidP="000149FB">
      <w:pPr>
        <w:spacing w:after="0"/>
        <w:jc w:val="center"/>
      </w:pPr>
      <w:r>
        <w:t>Spring Region Meeting – Vocal Division</w:t>
      </w:r>
    </w:p>
    <w:p w14:paraId="6A73B55D" w14:textId="77777777" w:rsidR="000A0EBA" w:rsidRDefault="000A0EBA" w:rsidP="000149FB">
      <w:pPr>
        <w:spacing w:after="0"/>
        <w:jc w:val="center"/>
      </w:pPr>
      <w:r>
        <w:t>May 4, 2019</w:t>
      </w:r>
    </w:p>
    <w:p w14:paraId="7401B1BC" w14:textId="77777777" w:rsidR="000A0EBA" w:rsidRDefault="000A0EBA" w:rsidP="000A0EBA">
      <w:pPr>
        <w:spacing w:after="0"/>
      </w:pPr>
    </w:p>
    <w:p w14:paraId="77566F6C" w14:textId="77777777" w:rsidR="0098496F" w:rsidRDefault="0098496F" w:rsidP="000A0EBA">
      <w:pPr>
        <w:spacing w:after="0"/>
      </w:pPr>
      <w:r>
        <w:t>Mike Bullock – UIL Executive Secretary</w:t>
      </w:r>
    </w:p>
    <w:p w14:paraId="49FD7A92" w14:textId="4B7610AB" w:rsidR="0098496F" w:rsidRDefault="000149FB" w:rsidP="00AA77D7">
      <w:pPr>
        <w:pStyle w:val="ListParagraph"/>
        <w:numPr>
          <w:ilvl w:val="0"/>
          <w:numId w:val="27"/>
        </w:numPr>
        <w:spacing w:after="0"/>
      </w:pPr>
      <w:r>
        <w:t xml:space="preserve">FYI - </w:t>
      </w:r>
      <w:r w:rsidR="0098496F">
        <w:t>Scheduling of UIL Concert &amp; Sight Reading has very little wiggle room.  There is a</w:t>
      </w:r>
      <w:r>
        <w:t xml:space="preserve"> specific</w:t>
      </w:r>
      <w:r w:rsidR="0098496F">
        <w:t xml:space="preserve"> process.</w:t>
      </w:r>
    </w:p>
    <w:p w14:paraId="1C540FBA" w14:textId="1306D5E3" w:rsidR="0098496F" w:rsidRDefault="0098496F" w:rsidP="00AA77D7">
      <w:pPr>
        <w:pStyle w:val="ListParagraph"/>
        <w:numPr>
          <w:ilvl w:val="0"/>
          <w:numId w:val="27"/>
        </w:numPr>
        <w:spacing w:after="0"/>
      </w:pPr>
      <w:r>
        <w:t>Make sure you send in your 1A form with your check invoice.</w:t>
      </w:r>
    </w:p>
    <w:p w14:paraId="5FEC207E" w14:textId="77777777" w:rsidR="000A0EBA" w:rsidRDefault="000A0EBA" w:rsidP="000A0EBA">
      <w:pPr>
        <w:spacing w:after="0"/>
      </w:pPr>
      <w:r>
        <w:t>General Announcements:</w:t>
      </w:r>
    </w:p>
    <w:p w14:paraId="00A77E62" w14:textId="77777777" w:rsidR="000A0EBA" w:rsidRDefault="000A0EBA" w:rsidP="000A0EBA">
      <w:pPr>
        <w:pStyle w:val="ListParagraph"/>
        <w:numPr>
          <w:ilvl w:val="0"/>
          <w:numId w:val="1"/>
        </w:numPr>
        <w:spacing w:after="0"/>
      </w:pPr>
      <w:r>
        <w:t>SFA MS Region Camp</w:t>
      </w:r>
      <w:r w:rsidR="00AD6508">
        <w:t xml:space="preserve"> </w:t>
      </w:r>
    </w:p>
    <w:p w14:paraId="71BD1740" w14:textId="57DA384C" w:rsidR="00AD6508" w:rsidRDefault="00AD6508" w:rsidP="00AA77D7">
      <w:pPr>
        <w:spacing w:after="0"/>
        <w:ind w:left="1080"/>
      </w:pPr>
      <w:r>
        <w:t>$20 per student</w:t>
      </w:r>
      <w:r w:rsidR="00AA77D7">
        <w:t xml:space="preserve"> - </w:t>
      </w:r>
      <w:r>
        <w:t>September 14, 2019</w:t>
      </w:r>
      <w:r w:rsidR="00AA77D7">
        <w:t xml:space="preserve"> - </w:t>
      </w:r>
      <w:r>
        <w:t>Please take a flyer or contact Nicole Stewart for more information</w:t>
      </w:r>
      <w:r w:rsidR="00AA77D7">
        <w:t xml:space="preserve"> - </w:t>
      </w:r>
      <w:r w:rsidR="000149FB" w:rsidRPr="00AA77D7">
        <w:rPr>
          <w:rFonts w:ascii="Segoe UI" w:hAnsi="Segoe UI" w:cs="Segoe UI"/>
          <w:color w:val="323130"/>
          <w:sz w:val="21"/>
          <w:szCs w:val="21"/>
          <w:shd w:val="clear" w:color="auto" w:fill="FFFFFF"/>
        </w:rPr>
        <w:t>nm</w:t>
      </w:r>
      <w:r w:rsidR="000149FB">
        <w:t>stewart</w:t>
      </w:r>
      <w:r w:rsidR="000149FB" w:rsidRPr="00AA77D7">
        <w:rPr>
          <w:rFonts w:ascii="Segoe UI" w:hAnsi="Segoe UI" w:cs="Segoe UI"/>
          <w:color w:val="323130"/>
          <w:sz w:val="21"/>
          <w:szCs w:val="21"/>
          <w:shd w:val="clear" w:color="auto" w:fill="FFFFFF"/>
        </w:rPr>
        <w:t>@lufkinisd.org</w:t>
      </w:r>
    </w:p>
    <w:p w14:paraId="7E31DC3C" w14:textId="77777777" w:rsidR="00AD6508" w:rsidRDefault="000A0EBA" w:rsidP="00AD6508">
      <w:pPr>
        <w:pStyle w:val="ListParagraph"/>
        <w:numPr>
          <w:ilvl w:val="0"/>
          <w:numId w:val="1"/>
        </w:numPr>
        <w:spacing w:after="0"/>
      </w:pPr>
      <w:r>
        <w:t>TCDA Info</w:t>
      </w:r>
      <w:r w:rsidR="00AD6508">
        <w:t xml:space="preserve"> – see handout from the table</w:t>
      </w:r>
    </w:p>
    <w:p w14:paraId="59DAD445" w14:textId="77777777" w:rsidR="000A0EBA" w:rsidRDefault="000A0EBA" w:rsidP="000A0EBA">
      <w:pPr>
        <w:pStyle w:val="ListParagraph"/>
        <w:numPr>
          <w:ilvl w:val="0"/>
          <w:numId w:val="1"/>
        </w:numPr>
        <w:spacing w:after="0"/>
      </w:pPr>
      <w:r>
        <w:t>All-State music selections are now posted on the TMEA website.</w:t>
      </w:r>
    </w:p>
    <w:p w14:paraId="3B0E3940" w14:textId="77777777" w:rsidR="000A0EBA" w:rsidRDefault="000A0EBA" w:rsidP="000A0EBA">
      <w:pPr>
        <w:pStyle w:val="ListParagraph"/>
        <w:numPr>
          <w:ilvl w:val="0"/>
          <w:numId w:val="1"/>
        </w:numPr>
        <w:spacing w:after="0"/>
      </w:pPr>
      <w:r>
        <w:t>Renew your TMEA membership early so you can enter students in the fall.</w:t>
      </w:r>
    </w:p>
    <w:p w14:paraId="2BB73274" w14:textId="77777777" w:rsidR="000A0EBA" w:rsidRDefault="000A0EBA" w:rsidP="000A0EBA">
      <w:pPr>
        <w:pStyle w:val="ListParagraph"/>
        <w:numPr>
          <w:ilvl w:val="0"/>
          <w:numId w:val="1"/>
        </w:numPr>
        <w:spacing w:after="0"/>
      </w:pPr>
      <w:r>
        <w:t>MS and HS Directors are needed to select MS and HC All Region music after this meeting.</w:t>
      </w:r>
    </w:p>
    <w:p w14:paraId="2E175CB1" w14:textId="46AB0556" w:rsidR="000A0EBA" w:rsidRDefault="000A0EBA" w:rsidP="000A0EBA">
      <w:pPr>
        <w:pStyle w:val="ListParagraph"/>
        <w:numPr>
          <w:ilvl w:val="0"/>
          <w:numId w:val="1"/>
        </w:numPr>
        <w:spacing w:after="0"/>
      </w:pPr>
      <w:r>
        <w:t>Randy Decker will be offering a SSC day camp at JBC.</w:t>
      </w:r>
      <w:r w:rsidR="00AA77D7">
        <w:t xml:space="preserve">  Date TBD</w:t>
      </w:r>
    </w:p>
    <w:p w14:paraId="514BAFE4" w14:textId="3170D90C" w:rsidR="000A0EBA" w:rsidRDefault="000A0EBA" w:rsidP="000A0EBA">
      <w:pPr>
        <w:pStyle w:val="ListParagraph"/>
        <w:numPr>
          <w:ilvl w:val="0"/>
          <w:numId w:val="1"/>
        </w:numPr>
        <w:spacing w:after="0"/>
      </w:pPr>
      <w:r>
        <w:t>Eric Posada would like director feedback about interest in a LSC Region music camp at TJC. During the school day? First week of September?</w:t>
      </w:r>
      <w:r w:rsidR="00AD6508">
        <w:t xml:space="preserve"> </w:t>
      </w:r>
      <w:r w:rsidR="00AA77D7">
        <w:t xml:space="preserve"> </w:t>
      </w:r>
      <w:r w:rsidR="00AA77D7" w:rsidRPr="00AA77D7">
        <w:rPr>
          <w:rFonts w:ascii="Segoe UI" w:hAnsi="Segoe UI" w:cs="Segoe UI"/>
          <w:bCs/>
          <w:sz w:val="21"/>
          <w:szCs w:val="21"/>
          <w:shd w:val="clear" w:color="auto" w:fill="FFFFFF"/>
        </w:rPr>
        <w:t>Eric.</w:t>
      </w:r>
      <w:r w:rsidR="00AA77D7" w:rsidRPr="00AA77D7">
        <w:t>Posada</w:t>
      </w:r>
      <w:r w:rsidR="00AA77D7" w:rsidRPr="00AA77D7">
        <w:rPr>
          <w:rFonts w:ascii="Segoe UI" w:hAnsi="Segoe UI" w:cs="Segoe UI"/>
          <w:bCs/>
          <w:sz w:val="21"/>
          <w:szCs w:val="21"/>
          <w:shd w:val="clear" w:color="auto" w:fill="FFFFFF"/>
        </w:rPr>
        <w:t>@tjc.edu</w:t>
      </w:r>
    </w:p>
    <w:p w14:paraId="5FA7A381" w14:textId="7EBD19C4" w:rsidR="00AD6508" w:rsidRDefault="00AA77D7" w:rsidP="00AD6508">
      <w:pPr>
        <w:pStyle w:val="ListParagraph"/>
        <w:numPr>
          <w:ilvl w:val="0"/>
          <w:numId w:val="7"/>
        </w:numPr>
        <w:spacing w:after="0"/>
      </w:pPr>
      <w:r>
        <w:t>Some p</w:t>
      </w:r>
      <w:r w:rsidR="00AD6508">
        <w:t xml:space="preserve">refer during the week.  </w:t>
      </w:r>
      <w:r>
        <w:t>However, s</w:t>
      </w:r>
      <w:r w:rsidR="00AD6508">
        <w:t xml:space="preserve">ome schools cracking down on leaving during the school week. </w:t>
      </w:r>
    </w:p>
    <w:p w14:paraId="3D38785C" w14:textId="77777777" w:rsidR="00AD6508" w:rsidRDefault="00AD6508" w:rsidP="00AD6508">
      <w:pPr>
        <w:pStyle w:val="ListParagraph"/>
        <w:numPr>
          <w:ilvl w:val="0"/>
          <w:numId w:val="7"/>
        </w:numPr>
        <w:spacing w:after="0"/>
      </w:pPr>
      <w:r>
        <w:t>Several directors in favor of a one day camp</w:t>
      </w:r>
    </w:p>
    <w:p w14:paraId="3A6E3BDC" w14:textId="77777777" w:rsidR="00AD6508" w:rsidRDefault="00AD6508" w:rsidP="00AD6508">
      <w:pPr>
        <w:pStyle w:val="ListParagraph"/>
        <w:numPr>
          <w:ilvl w:val="0"/>
          <w:numId w:val="1"/>
        </w:numPr>
        <w:spacing w:after="0"/>
      </w:pPr>
      <w:r>
        <w:t>August 1 &amp; 2 – choral symposium at TJC – more information to come</w:t>
      </w:r>
    </w:p>
    <w:p w14:paraId="1051DA9C" w14:textId="77777777" w:rsidR="000A0EBA" w:rsidRDefault="000A0EBA" w:rsidP="00CE5272">
      <w:pPr>
        <w:spacing w:after="0"/>
        <w:ind w:left="360"/>
      </w:pPr>
    </w:p>
    <w:p w14:paraId="2F3C3D88" w14:textId="77777777" w:rsidR="00CE5272" w:rsidRDefault="0098496F" w:rsidP="00CE5272">
      <w:pPr>
        <w:spacing w:after="0"/>
        <w:ind w:left="360"/>
      </w:pPr>
      <w:r>
        <w:t>Business Agenda:</w:t>
      </w:r>
    </w:p>
    <w:p w14:paraId="3511605A" w14:textId="386A285F" w:rsidR="0098496F" w:rsidRDefault="0098496F" w:rsidP="0098496F">
      <w:pPr>
        <w:pStyle w:val="ListParagraph"/>
        <w:numPr>
          <w:ilvl w:val="0"/>
          <w:numId w:val="2"/>
        </w:numPr>
        <w:spacing w:after="0"/>
      </w:pPr>
      <w:r>
        <w:t>Approve Fall Meeting minutes</w:t>
      </w:r>
      <w:r w:rsidR="00AD6508">
        <w:t xml:space="preserve"> </w:t>
      </w:r>
    </w:p>
    <w:p w14:paraId="76AA1D48" w14:textId="538E3C57" w:rsidR="0098496F" w:rsidRDefault="0098496F" w:rsidP="0098496F">
      <w:pPr>
        <w:pStyle w:val="ListParagraph"/>
        <w:numPr>
          <w:ilvl w:val="0"/>
          <w:numId w:val="2"/>
        </w:numPr>
        <w:spacing w:after="0"/>
      </w:pPr>
      <w:r>
        <w:t>Financial Report</w:t>
      </w:r>
      <w:r w:rsidR="00AD6508">
        <w:t xml:space="preserve"> – David Lawson</w:t>
      </w:r>
      <w:r w:rsidR="007D4928">
        <w:t xml:space="preserve"> </w:t>
      </w:r>
    </w:p>
    <w:p w14:paraId="77324305" w14:textId="07584296" w:rsidR="0098496F" w:rsidRDefault="0098496F" w:rsidP="0098496F">
      <w:pPr>
        <w:pStyle w:val="ListParagraph"/>
        <w:numPr>
          <w:ilvl w:val="0"/>
          <w:numId w:val="2"/>
        </w:numPr>
        <w:spacing w:after="0"/>
      </w:pPr>
      <w:r>
        <w:t>Old Business</w:t>
      </w:r>
      <w:r w:rsidR="00AA77D7">
        <w:t xml:space="preserve"> - none</w:t>
      </w:r>
    </w:p>
    <w:p w14:paraId="5E421E5C" w14:textId="77777777" w:rsidR="0098496F" w:rsidRDefault="0098496F" w:rsidP="0098496F">
      <w:pPr>
        <w:pStyle w:val="ListParagraph"/>
        <w:numPr>
          <w:ilvl w:val="0"/>
          <w:numId w:val="2"/>
        </w:numPr>
        <w:spacing w:after="0"/>
      </w:pPr>
      <w:r>
        <w:t>New Business</w:t>
      </w:r>
    </w:p>
    <w:p w14:paraId="29939FE4" w14:textId="672E6F3D" w:rsidR="007D4928" w:rsidRDefault="00AA77D7" w:rsidP="007D4928">
      <w:pPr>
        <w:pStyle w:val="ListParagraph"/>
        <w:numPr>
          <w:ilvl w:val="0"/>
          <w:numId w:val="3"/>
        </w:numPr>
        <w:spacing w:after="0"/>
      </w:pPr>
      <w:r>
        <w:t>We must d</w:t>
      </w:r>
      <w:r w:rsidR="007D4928">
        <w:t xml:space="preserve">evelop a budget and vote on that at our fall meeting.  </w:t>
      </w:r>
    </w:p>
    <w:p w14:paraId="1F69B9F5" w14:textId="77777777" w:rsidR="007D4928" w:rsidRDefault="007D4928" w:rsidP="007D4928">
      <w:pPr>
        <w:pStyle w:val="ListParagraph"/>
        <w:numPr>
          <w:ilvl w:val="0"/>
          <w:numId w:val="8"/>
        </w:numPr>
        <w:spacing w:after="0"/>
      </w:pPr>
      <w:r>
        <w:t>We can come up with an estimate</w:t>
      </w:r>
    </w:p>
    <w:p w14:paraId="360FB476" w14:textId="77777777" w:rsidR="007D4928" w:rsidRDefault="007D4928" w:rsidP="007D4928">
      <w:pPr>
        <w:pStyle w:val="ListParagraph"/>
        <w:numPr>
          <w:ilvl w:val="0"/>
          <w:numId w:val="8"/>
        </w:numPr>
        <w:spacing w:after="0"/>
      </w:pPr>
      <w:r>
        <w:t>TMEA wants to see what we’re spending our money on and why.</w:t>
      </w:r>
    </w:p>
    <w:p w14:paraId="138ADF26" w14:textId="49B51868" w:rsidR="0098496F" w:rsidRDefault="00AA77D7" w:rsidP="0098496F">
      <w:pPr>
        <w:pStyle w:val="ListParagraph"/>
        <w:numPr>
          <w:ilvl w:val="0"/>
          <w:numId w:val="3"/>
        </w:numPr>
        <w:spacing w:after="0"/>
      </w:pPr>
      <w:r>
        <w:t>Increased</w:t>
      </w:r>
      <w:r w:rsidR="0098496F">
        <w:t xml:space="preserve"> our mileage reimbursement to match the state ($.58 per mile</w:t>
      </w:r>
      <w:r>
        <w:t>)</w:t>
      </w:r>
    </w:p>
    <w:p w14:paraId="519F64D5" w14:textId="77777777" w:rsidR="0098496F" w:rsidRDefault="0098496F" w:rsidP="0098496F">
      <w:pPr>
        <w:pStyle w:val="ListParagraph"/>
        <w:numPr>
          <w:ilvl w:val="0"/>
          <w:numId w:val="3"/>
        </w:numPr>
        <w:spacing w:after="0"/>
      </w:pPr>
      <w:r>
        <w:t>Consider increasing our clinician honorarium</w:t>
      </w:r>
    </w:p>
    <w:p w14:paraId="6AEC29C6" w14:textId="77777777" w:rsidR="0098496F" w:rsidRDefault="00AD6508" w:rsidP="00AD6508">
      <w:pPr>
        <w:pStyle w:val="ListParagraph"/>
        <w:numPr>
          <w:ilvl w:val="0"/>
          <w:numId w:val="4"/>
        </w:numPr>
        <w:spacing w:after="0"/>
      </w:pPr>
      <w:r>
        <w:t>Currently $400.00</w:t>
      </w:r>
    </w:p>
    <w:p w14:paraId="010B8E70" w14:textId="77777777" w:rsidR="00AD6508" w:rsidRDefault="00AD6508" w:rsidP="00AD6508">
      <w:pPr>
        <w:pStyle w:val="ListParagraph"/>
        <w:numPr>
          <w:ilvl w:val="0"/>
          <w:numId w:val="4"/>
        </w:numPr>
        <w:spacing w:after="0"/>
      </w:pPr>
      <w:r>
        <w:t>Some regions pay the same across the board and some pay a higher rate to LSC and SSC and a slightly lower rate to MS and Honor Choirs.</w:t>
      </w:r>
    </w:p>
    <w:p w14:paraId="33641BC1" w14:textId="77777777" w:rsidR="007D4928" w:rsidRDefault="007D4928" w:rsidP="00AD6508">
      <w:pPr>
        <w:pStyle w:val="ListParagraph"/>
        <w:numPr>
          <w:ilvl w:val="0"/>
          <w:numId w:val="4"/>
        </w:numPr>
        <w:spacing w:after="0"/>
      </w:pPr>
      <w:r>
        <w:t>Rates range from $500 (MS) to $700 (HS)</w:t>
      </w:r>
    </w:p>
    <w:p w14:paraId="035E172B" w14:textId="77777777" w:rsidR="00AA77D7" w:rsidRDefault="007D4928" w:rsidP="00AA77D7">
      <w:pPr>
        <w:pStyle w:val="ListParagraph"/>
        <w:numPr>
          <w:ilvl w:val="0"/>
          <w:numId w:val="4"/>
        </w:numPr>
        <w:spacing w:after="0"/>
      </w:pPr>
      <w:r>
        <w:t>Discussion</w:t>
      </w:r>
    </w:p>
    <w:p w14:paraId="123A3670" w14:textId="170A4ED0" w:rsidR="00BC76EC" w:rsidRDefault="00BC76EC" w:rsidP="00AA77D7">
      <w:pPr>
        <w:pStyle w:val="ListParagraph"/>
        <w:numPr>
          <w:ilvl w:val="0"/>
          <w:numId w:val="4"/>
        </w:numPr>
        <w:spacing w:after="0"/>
      </w:pPr>
      <w:r>
        <w:t xml:space="preserve">Motion – raise the rate to </w:t>
      </w:r>
      <w:r w:rsidR="00AA77D7">
        <w:t>$600 flat rate across the board.  passed</w:t>
      </w:r>
    </w:p>
    <w:p w14:paraId="5E472909" w14:textId="77777777" w:rsidR="00BC76EC" w:rsidRDefault="00BC76EC" w:rsidP="00AA77D7">
      <w:pPr>
        <w:spacing w:after="0"/>
        <w:ind w:left="2160"/>
      </w:pPr>
      <w:r>
        <w:t>Keep in mind that costs to the region will increase</w:t>
      </w:r>
      <w:r w:rsidR="0001758D">
        <w:t>. Will we need to increase the entry fee per student?  Get more kids involved in the audition process and this will also help cover the cost as well as provide musical experiences for more of our students.</w:t>
      </w:r>
    </w:p>
    <w:p w14:paraId="6AFE2542" w14:textId="77777777" w:rsidR="00AD6508" w:rsidRDefault="00AD6508" w:rsidP="00AD6508">
      <w:pPr>
        <w:pStyle w:val="ListParagraph"/>
        <w:numPr>
          <w:ilvl w:val="0"/>
          <w:numId w:val="3"/>
        </w:numPr>
        <w:spacing w:after="0"/>
      </w:pPr>
      <w:r>
        <w:t>Consider increasing region contest host stipend</w:t>
      </w:r>
    </w:p>
    <w:p w14:paraId="32E83530" w14:textId="77777777" w:rsidR="00AD6508" w:rsidRDefault="00AD6508" w:rsidP="00AD6508">
      <w:pPr>
        <w:pStyle w:val="ListParagraph"/>
        <w:numPr>
          <w:ilvl w:val="0"/>
          <w:numId w:val="6"/>
        </w:numPr>
        <w:spacing w:after="0"/>
      </w:pPr>
      <w:r>
        <w:t>Currently it is $150.00 for HS Region, HS Honor Choir, MS Region</w:t>
      </w:r>
    </w:p>
    <w:p w14:paraId="114D2E9C" w14:textId="77777777" w:rsidR="00AD6508" w:rsidRDefault="00AD6508" w:rsidP="00AD6508">
      <w:pPr>
        <w:pStyle w:val="ListParagraph"/>
        <w:numPr>
          <w:ilvl w:val="0"/>
          <w:numId w:val="6"/>
        </w:numPr>
        <w:spacing w:after="0"/>
      </w:pPr>
      <w:r>
        <w:t>Currently it is $100.00 for pre-area</w:t>
      </w:r>
    </w:p>
    <w:p w14:paraId="54E7723A" w14:textId="77777777" w:rsidR="00AA77D7" w:rsidRDefault="00BC76EC" w:rsidP="00AA77D7">
      <w:pPr>
        <w:pStyle w:val="ListParagraph"/>
        <w:numPr>
          <w:ilvl w:val="0"/>
          <w:numId w:val="6"/>
        </w:numPr>
        <w:spacing w:after="0"/>
      </w:pPr>
      <w:r>
        <w:t>Discussion</w:t>
      </w:r>
    </w:p>
    <w:p w14:paraId="6DB2FF8A" w14:textId="017E4B72" w:rsidR="00BC76EC" w:rsidRDefault="00BC76EC" w:rsidP="00AA77D7">
      <w:pPr>
        <w:pStyle w:val="ListParagraph"/>
        <w:numPr>
          <w:ilvl w:val="0"/>
          <w:numId w:val="6"/>
        </w:numPr>
        <w:spacing w:after="0"/>
      </w:pPr>
      <w:r>
        <w:t xml:space="preserve">Motion – Increase all hosting stipends (including Clinic &amp; Concert) by $100. </w:t>
      </w:r>
      <w:r w:rsidR="00AA77D7">
        <w:t xml:space="preserve"> passed</w:t>
      </w:r>
    </w:p>
    <w:p w14:paraId="070237CA" w14:textId="77777777" w:rsidR="00AD6508" w:rsidRDefault="00AD6508" w:rsidP="00AD6508">
      <w:pPr>
        <w:pStyle w:val="ListParagraph"/>
        <w:numPr>
          <w:ilvl w:val="0"/>
          <w:numId w:val="3"/>
        </w:numPr>
        <w:spacing w:after="0"/>
      </w:pPr>
      <w:r>
        <w:t>Nicole Stewart – Technology updates or purchases to consider</w:t>
      </w:r>
      <w:r w:rsidR="0001758D">
        <w:t xml:space="preserve"> – not at this time</w:t>
      </w:r>
    </w:p>
    <w:p w14:paraId="7B22EE29" w14:textId="77777777" w:rsidR="0001758D" w:rsidRDefault="0001758D" w:rsidP="0001758D">
      <w:pPr>
        <w:pStyle w:val="ListParagraph"/>
        <w:numPr>
          <w:ilvl w:val="0"/>
          <w:numId w:val="17"/>
        </w:numPr>
        <w:spacing w:after="0"/>
      </w:pPr>
      <w:r>
        <w:t xml:space="preserve">Nicole will update and “clean up” </w:t>
      </w:r>
      <w:r w:rsidR="00E07896">
        <w:t>our computers.  We currently do not have any virus protection on any of our laptops.  Will consider virus protection and bring this back to the fall meeting.</w:t>
      </w:r>
    </w:p>
    <w:p w14:paraId="6011CF3A" w14:textId="77777777" w:rsidR="00AD6508" w:rsidRDefault="00AD6508" w:rsidP="00AD6508">
      <w:pPr>
        <w:pStyle w:val="ListParagraph"/>
        <w:numPr>
          <w:ilvl w:val="0"/>
          <w:numId w:val="3"/>
        </w:numPr>
        <w:spacing w:after="0"/>
      </w:pPr>
      <w:r>
        <w:t>Consider adding more specific Sight Reading</w:t>
      </w:r>
      <w:r w:rsidR="007D4928">
        <w:t xml:space="preserve"> guidelines to our Vocal Handbook for </w:t>
      </w:r>
      <w:r w:rsidR="007D4928">
        <w:rPr>
          <w:b/>
        </w:rPr>
        <w:t>Pre-Area</w:t>
      </w:r>
      <w:r w:rsidR="007D4928">
        <w:t xml:space="preserve"> </w:t>
      </w:r>
      <w:r w:rsidR="007D4928">
        <w:rPr>
          <w:b/>
        </w:rPr>
        <w:t>Auditions</w:t>
      </w:r>
      <w:r w:rsidR="007D4928">
        <w:t>.  We have specifics for MS, HC, and AR already in the handbook.</w:t>
      </w:r>
    </w:p>
    <w:p w14:paraId="2647CD0C" w14:textId="04F1BA8E" w:rsidR="00E07896" w:rsidRDefault="00E07896" w:rsidP="00E07896">
      <w:pPr>
        <w:pStyle w:val="ListParagraph"/>
        <w:numPr>
          <w:ilvl w:val="0"/>
          <w:numId w:val="18"/>
        </w:numPr>
        <w:spacing w:after="0"/>
      </w:pPr>
      <w:r>
        <w:t xml:space="preserve">Motion - We form a committee to come up with the guidelines for Pre-Area sight reading and present it at the fall meeting.  </w:t>
      </w:r>
      <w:r w:rsidR="00737587">
        <w:t>passed</w:t>
      </w:r>
    </w:p>
    <w:p w14:paraId="2B920B32" w14:textId="7908AB71" w:rsidR="00E07896" w:rsidRDefault="00E07896" w:rsidP="00E07896">
      <w:pPr>
        <w:pStyle w:val="ListParagraph"/>
        <w:numPr>
          <w:ilvl w:val="0"/>
          <w:numId w:val="18"/>
        </w:numPr>
        <w:spacing w:after="0"/>
      </w:pPr>
      <w:r>
        <w:t xml:space="preserve">Amy McMichael, Luke Dean, Monica Hamilton – volunteers for </w:t>
      </w:r>
      <w:r w:rsidR="00737587">
        <w:t>committee</w:t>
      </w:r>
    </w:p>
    <w:p w14:paraId="6F4218CD" w14:textId="77777777" w:rsidR="00737587" w:rsidRDefault="007D4928" w:rsidP="00737587">
      <w:pPr>
        <w:pStyle w:val="ListParagraph"/>
        <w:numPr>
          <w:ilvl w:val="0"/>
          <w:numId w:val="3"/>
        </w:numPr>
        <w:spacing w:after="0"/>
      </w:pPr>
      <w:r>
        <w:t>Proposal to split the All-Region Clinic/Concert into two events by separating the Middle School and High School groups into two separate days.  Middle School would need to stay on a Saturday and High School could move to an afternoon/evening during the week.  (Mondays have the fewest conflicts with athletic games.)</w:t>
      </w:r>
    </w:p>
    <w:p w14:paraId="34BB9477" w14:textId="1899A384" w:rsidR="00885007" w:rsidRDefault="00737587" w:rsidP="00737587">
      <w:pPr>
        <w:pStyle w:val="ListParagraph"/>
        <w:spacing w:after="0"/>
        <w:ind w:left="1440"/>
      </w:pPr>
      <w:r>
        <w:t xml:space="preserve">i. </w:t>
      </w:r>
      <w:r>
        <w:tab/>
        <w:t>Discussion</w:t>
      </w:r>
    </w:p>
    <w:p w14:paraId="1B3B6C8E" w14:textId="07C69D3B" w:rsidR="00167968" w:rsidRDefault="00737587" w:rsidP="00737587">
      <w:pPr>
        <w:spacing w:after="0"/>
        <w:ind w:left="720" w:firstLine="720"/>
      </w:pPr>
      <w:r>
        <w:lastRenderedPageBreak/>
        <w:t xml:space="preserve">ii. </w:t>
      </w:r>
      <w:r>
        <w:tab/>
      </w:r>
      <w:r w:rsidR="00167968">
        <w:t>Motion – that we leave all choirs on</w:t>
      </w:r>
      <w:r>
        <w:t xml:space="preserve"> Saturday like we’ve been doing.  passed</w:t>
      </w:r>
    </w:p>
    <w:p w14:paraId="51C03676" w14:textId="77777777" w:rsidR="0001758D" w:rsidRDefault="0001758D" w:rsidP="0001758D">
      <w:pPr>
        <w:pStyle w:val="ListParagraph"/>
        <w:numPr>
          <w:ilvl w:val="0"/>
          <w:numId w:val="3"/>
        </w:numPr>
        <w:spacing w:after="0"/>
      </w:pPr>
      <w:r>
        <w:t>Consider adding a few more voices to the All-Region Mixed Choir (maybe Honor Choir and MS Choirs too)</w:t>
      </w:r>
    </w:p>
    <w:p w14:paraId="15A3585C" w14:textId="77777777" w:rsidR="00737587" w:rsidRDefault="00167968" w:rsidP="00737587">
      <w:pPr>
        <w:pStyle w:val="ListParagraph"/>
        <w:numPr>
          <w:ilvl w:val="0"/>
          <w:numId w:val="16"/>
        </w:numPr>
        <w:spacing w:after="0"/>
      </w:pPr>
      <w:r>
        <w:t>Discussion</w:t>
      </w:r>
    </w:p>
    <w:p w14:paraId="59BC457E" w14:textId="3C72E33C" w:rsidR="00167968" w:rsidRDefault="00167968" w:rsidP="00737587">
      <w:pPr>
        <w:pStyle w:val="ListParagraph"/>
        <w:numPr>
          <w:ilvl w:val="0"/>
          <w:numId w:val="16"/>
        </w:numPr>
        <w:spacing w:after="0"/>
      </w:pPr>
      <w:r>
        <w:t xml:space="preserve">Motion – Any </w:t>
      </w:r>
      <w:r w:rsidR="00D67394">
        <w:t>singers</w:t>
      </w:r>
      <w:r>
        <w:t xml:space="preserve"> called up to</w:t>
      </w:r>
      <w:r w:rsidR="00D67394">
        <w:t xml:space="preserve"> audition for</w:t>
      </w:r>
      <w:r>
        <w:t xml:space="preserve"> Pre-Area prior to the Clinic &amp; Concert will be allowed to perform in the Clinic &amp; Concert. </w:t>
      </w:r>
      <w:r w:rsidR="00737587">
        <w:t>passed</w:t>
      </w:r>
    </w:p>
    <w:p w14:paraId="26C2DEAC" w14:textId="77777777" w:rsidR="0001758D" w:rsidRDefault="0001758D" w:rsidP="0001758D">
      <w:pPr>
        <w:pStyle w:val="ListParagraph"/>
        <w:numPr>
          <w:ilvl w:val="0"/>
          <w:numId w:val="3"/>
        </w:numPr>
        <w:spacing w:after="0"/>
      </w:pPr>
      <w:r>
        <w:t>Joy Brooks</w:t>
      </w:r>
      <w:r w:rsidR="00E07896">
        <w:t xml:space="preserve"> – Proposal that we add a 4</w:t>
      </w:r>
      <w:r w:rsidR="00E07896" w:rsidRPr="00E07896">
        <w:rPr>
          <w:vertAlign w:val="superscript"/>
        </w:rPr>
        <w:t>th</w:t>
      </w:r>
      <w:r w:rsidR="00E07896">
        <w:t xml:space="preserve"> song to each of the MS All-Region Choirs for 2019.  Each year the clinicians are stretching time out as best as they can because they get through three songs quickly.</w:t>
      </w:r>
    </w:p>
    <w:p w14:paraId="1CE5358B" w14:textId="77777777" w:rsidR="00D67394" w:rsidRDefault="00D67394" w:rsidP="00D67394">
      <w:pPr>
        <w:pStyle w:val="ListParagraph"/>
        <w:numPr>
          <w:ilvl w:val="0"/>
          <w:numId w:val="21"/>
        </w:numPr>
        <w:spacing w:after="0"/>
      </w:pPr>
      <w:r>
        <w:t>Do we want to prepare 4 songs for auditions or just 3 and add the fourth song the day of the clinic.</w:t>
      </w:r>
    </w:p>
    <w:p w14:paraId="63401AE2" w14:textId="77777777" w:rsidR="00737587" w:rsidRDefault="00434911" w:rsidP="00737587">
      <w:pPr>
        <w:pStyle w:val="ListParagraph"/>
        <w:numPr>
          <w:ilvl w:val="0"/>
          <w:numId w:val="21"/>
        </w:numPr>
        <w:spacing w:after="0"/>
      </w:pPr>
      <w:r>
        <w:t xml:space="preserve">Discussion </w:t>
      </w:r>
    </w:p>
    <w:p w14:paraId="01E0BDB0" w14:textId="2C87F6B3" w:rsidR="00092708" w:rsidRDefault="00092708" w:rsidP="00737587">
      <w:pPr>
        <w:pStyle w:val="ListParagraph"/>
        <w:numPr>
          <w:ilvl w:val="0"/>
          <w:numId w:val="21"/>
        </w:numPr>
        <w:spacing w:after="0"/>
      </w:pPr>
      <w:r>
        <w:t>Motion – We not add a fourth piece this current year.  We keep observing what the clinicians are doing and look a</w:t>
      </w:r>
      <w:r w:rsidR="00737587">
        <w:t>t this again at a later time.  passed</w:t>
      </w:r>
    </w:p>
    <w:p w14:paraId="25D9B0BA" w14:textId="77777777" w:rsidR="00E07896" w:rsidRDefault="00E07896" w:rsidP="0001758D">
      <w:pPr>
        <w:pStyle w:val="ListParagraph"/>
        <w:numPr>
          <w:ilvl w:val="0"/>
          <w:numId w:val="3"/>
        </w:numPr>
        <w:spacing w:after="0"/>
      </w:pPr>
      <w:r>
        <w:t>Joy Brooks – Proposal to change the Middle School TB Choir to TTB</w:t>
      </w:r>
    </w:p>
    <w:p w14:paraId="72F05255" w14:textId="697F2A7D" w:rsidR="00092708" w:rsidRDefault="00737587" w:rsidP="00092708">
      <w:pPr>
        <w:pStyle w:val="ListParagraph"/>
        <w:numPr>
          <w:ilvl w:val="0"/>
          <w:numId w:val="23"/>
        </w:numPr>
        <w:spacing w:after="0"/>
      </w:pPr>
      <w:r>
        <w:t>After discussion, no motion was made.</w:t>
      </w:r>
      <w:bookmarkStart w:id="0" w:name="_GoBack"/>
      <w:bookmarkEnd w:id="0"/>
    </w:p>
    <w:p w14:paraId="0893861C" w14:textId="77777777" w:rsidR="00E07896" w:rsidRDefault="00E07896" w:rsidP="0001758D">
      <w:pPr>
        <w:pStyle w:val="ListParagraph"/>
        <w:numPr>
          <w:ilvl w:val="0"/>
          <w:numId w:val="3"/>
        </w:numPr>
        <w:spacing w:after="0"/>
      </w:pPr>
      <w:r>
        <w:t>Fall Contest Dates and Sites</w:t>
      </w:r>
    </w:p>
    <w:p w14:paraId="1E8CA422" w14:textId="77777777" w:rsidR="00885007" w:rsidRDefault="00885007" w:rsidP="0001758D">
      <w:pPr>
        <w:pStyle w:val="ListParagraph"/>
        <w:numPr>
          <w:ilvl w:val="0"/>
          <w:numId w:val="3"/>
        </w:numPr>
        <w:spacing w:after="0"/>
      </w:pPr>
      <w:r>
        <w:t>UIL Contest Sites</w:t>
      </w:r>
    </w:p>
    <w:p w14:paraId="14817C87" w14:textId="77777777" w:rsidR="00885007" w:rsidRDefault="00885007" w:rsidP="0001758D">
      <w:pPr>
        <w:pStyle w:val="ListParagraph"/>
        <w:numPr>
          <w:ilvl w:val="0"/>
          <w:numId w:val="3"/>
        </w:numPr>
        <w:spacing w:after="0"/>
      </w:pPr>
      <w:r>
        <w:t>Region Chair Elect Nominations (To begin in Fall 2020)</w:t>
      </w:r>
    </w:p>
    <w:p w14:paraId="46930828" w14:textId="77777777" w:rsidR="00AC5B96" w:rsidRDefault="00AC5B96" w:rsidP="00AC5B96">
      <w:pPr>
        <w:pStyle w:val="ListParagraph"/>
        <w:numPr>
          <w:ilvl w:val="0"/>
          <w:numId w:val="24"/>
        </w:numPr>
        <w:spacing w:after="0"/>
      </w:pPr>
      <w:r>
        <w:t>No nominations</w:t>
      </w:r>
    </w:p>
    <w:p w14:paraId="11ACBA74" w14:textId="77777777" w:rsidR="00AC5B96" w:rsidRDefault="00AC5B96" w:rsidP="00AC5B96">
      <w:pPr>
        <w:pStyle w:val="ListParagraph"/>
        <w:numPr>
          <w:ilvl w:val="0"/>
          <w:numId w:val="24"/>
        </w:numPr>
        <w:spacing w:after="0"/>
      </w:pPr>
      <w:r>
        <w:t>Will revisit in the fall</w:t>
      </w:r>
    </w:p>
    <w:p w14:paraId="2A79B867" w14:textId="77777777" w:rsidR="00AC5B96" w:rsidRDefault="00AC5B96" w:rsidP="00AC5B96">
      <w:pPr>
        <w:pStyle w:val="ListParagraph"/>
        <w:numPr>
          <w:ilvl w:val="0"/>
          <w:numId w:val="2"/>
        </w:numPr>
        <w:spacing w:after="0"/>
      </w:pPr>
      <w:r>
        <w:t>Motion to adjourn</w:t>
      </w:r>
    </w:p>
    <w:sectPr w:rsidR="00AC5B96" w:rsidSect="00AA77D7">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311C4"/>
    <w:multiLevelType w:val="hybridMultilevel"/>
    <w:tmpl w:val="CCD8FF66"/>
    <w:lvl w:ilvl="0" w:tplc="D8388C6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B6A05CC"/>
    <w:multiLevelType w:val="hybridMultilevel"/>
    <w:tmpl w:val="81A29F6C"/>
    <w:lvl w:ilvl="0" w:tplc="8124AD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CD244A"/>
    <w:multiLevelType w:val="hybridMultilevel"/>
    <w:tmpl w:val="CA98A2BA"/>
    <w:lvl w:ilvl="0" w:tplc="AF747F1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4483217"/>
    <w:multiLevelType w:val="hybridMultilevel"/>
    <w:tmpl w:val="A5E60E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22B50"/>
    <w:multiLevelType w:val="hybridMultilevel"/>
    <w:tmpl w:val="E2464ACA"/>
    <w:lvl w:ilvl="0" w:tplc="F86CD45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C5D4BB3"/>
    <w:multiLevelType w:val="hybridMultilevel"/>
    <w:tmpl w:val="19C04F1A"/>
    <w:lvl w:ilvl="0" w:tplc="C826F246">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2DD45875"/>
    <w:multiLevelType w:val="hybridMultilevel"/>
    <w:tmpl w:val="2814CD1A"/>
    <w:lvl w:ilvl="0" w:tplc="68B2F0D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6CB41BE"/>
    <w:multiLevelType w:val="hybridMultilevel"/>
    <w:tmpl w:val="9678ED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AB57A2B"/>
    <w:multiLevelType w:val="hybridMultilevel"/>
    <w:tmpl w:val="AF4A4DCC"/>
    <w:lvl w:ilvl="0" w:tplc="091241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B1971EE"/>
    <w:multiLevelType w:val="hybridMultilevel"/>
    <w:tmpl w:val="062C0AF0"/>
    <w:lvl w:ilvl="0" w:tplc="7B90A01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60860DE"/>
    <w:multiLevelType w:val="hybridMultilevel"/>
    <w:tmpl w:val="F47A9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296318"/>
    <w:multiLevelType w:val="hybridMultilevel"/>
    <w:tmpl w:val="669CDEDE"/>
    <w:lvl w:ilvl="0" w:tplc="636451E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9B73744"/>
    <w:multiLevelType w:val="hybridMultilevel"/>
    <w:tmpl w:val="85BE4C94"/>
    <w:lvl w:ilvl="0" w:tplc="627EEF0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C966233"/>
    <w:multiLevelType w:val="hybridMultilevel"/>
    <w:tmpl w:val="8110A628"/>
    <w:lvl w:ilvl="0" w:tplc="451A60A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4E9562FB"/>
    <w:multiLevelType w:val="hybridMultilevel"/>
    <w:tmpl w:val="1D827FE2"/>
    <w:lvl w:ilvl="0" w:tplc="7536FF6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50C42C7A"/>
    <w:multiLevelType w:val="hybridMultilevel"/>
    <w:tmpl w:val="B4B40FE6"/>
    <w:lvl w:ilvl="0" w:tplc="2CC29DA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2AA0CCC"/>
    <w:multiLevelType w:val="hybridMultilevel"/>
    <w:tmpl w:val="7D603530"/>
    <w:lvl w:ilvl="0" w:tplc="04F0EB4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53CE605B"/>
    <w:multiLevelType w:val="hybridMultilevel"/>
    <w:tmpl w:val="62C21E0E"/>
    <w:lvl w:ilvl="0" w:tplc="8006ECB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96E1F9E"/>
    <w:multiLevelType w:val="hybridMultilevel"/>
    <w:tmpl w:val="9EF0FEDC"/>
    <w:lvl w:ilvl="0" w:tplc="608C51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6A67DE"/>
    <w:multiLevelType w:val="hybridMultilevel"/>
    <w:tmpl w:val="0A5CACC4"/>
    <w:lvl w:ilvl="0" w:tplc="A7E8225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5AAA78DB"/>
    <w:multiLevelType w:val="hybridMultilevel"/>
    <w:tmpl w:val="AA38959E"/>
    <w:lvl w:ilvl="0" w:tplc="CD76C01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E6B03F3"/>
    <w:multiLevelType w:val="hybridMultilevel"/>
    <w:tmpl w:val="1D3E27CE"/>
    <w:lvl w:ilvl="0" w:tplc="833C067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18B6A2E"/>
    <w:multiLevelType w:val="hybridMultilevel"/>
    <w:tmpl w:val="0F42C538"/>
    <w:lvl w:ilvl="0" w:tplc="99A4C62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7EA3680"/>
    <w:multiLevelType w:val="hybridMultilevel"/>
    <w:tmpl w:val="1A883F18"/>
    <w:lvl w:ilvl="0" w:tplc="6164D5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CC3843"/>
    <w:multiLevelType w:val="hybridMultilevel"/>
    <w:tmpl w:val="A658F00C"/>
    <w:lvl w:ilvl="0" w:tplc="DDC08BF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1E77B95"/>
    <w:multiLevelType w:val="hybridMultilevel"/>
    <w:tmpl w:val="7D64C5FA"/>
    <w:lvl w:ilvl="0" w:tplc="736C806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45E121E"/>
    <w:multiLevelType w:val="hybridMultilevel"/>
    <w:tmpl w:val="6318F95C"/>
    <w:lvl w:ilvl="0" w:tplc="EA7E943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AEE50F6"/>
    <w:multiLevelType w:val="hybridMultilevel"/>
    <w:tmpl w:val="8D60406A"/>
    <w:lvl w:ilvl="0" w:tplc="D652A99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8"/>
  </w:num>
  <w:num w:numId="2">
    <w:abstractNumId w:val="23"/>
  </w:num>
  <w:num w:numId="3">
    <w:abstractNumId w:val="26"/>
  </w:num>
  <w:num w:numId="4">
    <w:abstractNumId w:val="22"/>
  </w:num>
  <w:num w:numId="5">
    <w:abstractNumId w:val="24"/>
  </w:num>
  <w:num w:numId="6">
    <w:abstractNumId w:val="11"/>
  </w:num>
  <w:num w:numId="7">
    <w:abstractNumId w:val="8"/>
  </w:num>
  <w:num w:numId="8">
    <w:abstractNumId w:val="20"/>
  </w:num>
  <w:num w:numId="9">
    <w:abstractNumId w:val="6"/>
  </w:num>
  <w:num w:numId="10">
    <w:abstractNumId w:val="0"/>
  </w:num>
  <w:num w:numId="11">
    <w:abstractNumId w:val="12"/>
  </w:num>
  <w:num w:numId="12">
    <w:abstractNumId w:val="2"/>
  </w:num>
  <w:num w:numId="13">
    <w:abstractNumId w:val="5"/>
  </w:num>
  <w:num w:numId="14">
    <w:abstractNumId w:val="27"/>
  </w:num>
  <w:num w:numId="15">
    <w:abstractNumId w:val="13"/>
  </w:num>
  <w:num w:numId="16">
    <w:abstractNumId w:val="17"/>
  </w:num>
  <w:num w:numId="17">
    <w:abstractNumId w:val="25"/>
  </w:num>
  <w:num w:numId="18">
    <w:abstractNumId w:val="21"/>
  </w:num>
  <w:num w:numId="19">
    <w:abstractNumId w:val="16"/>
  </w:num>
  <w:num w:numId="20">
    <w:abstractNumId w:val="19"/>
  </w:num>
  <w:num w:numId="21">
    <w:abstractNumId w:val="9"/>
  </w:num>
  <w:num w:numId="22">
    <w:abstractNumId w:val="14"/>
  </w:num>
  <w:num w:numId="23">
    <w:abstractNumId w:val="4"/>
  </w:num>
  <w:num w:numId="24">
    <w:abstractNumId w:val="15"/>
  </w:num>
  <w:num w:numId="25">
    <w:abstractNumId w:val="7"/>
  </w:num>
  <w:num w:numId="26">
    <w:abstractNumId w:val="10"/>
  </w:num>
  <w:num w:numId="27">
    <w:abstractNumId w:val="3"/>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EBA"/>
    <w:rsid w:val="000149FB"/>
    <w:rsid w:val="0001758D"/>
    <w:rsid w:val="00092708"/>
    <w:rsid w:val="000A0EBA"/>
    <w:rsid w:val="00167968"/>
    <w:rsid w:val="00434911"/>
    <w:rsid w:val="00561CC3"/>
    <w:rsid w:val="00737587"/>
    <w:rsid w:val="007D4928"/>
    <w:rsid w:val="00885007"/>
    <w:rsid w:val="0098496F"/>
    <w:rsid w:val="00AA77D7"/>
    <w:rsid w:val="00AC5B96"/>
    <w:rsid w:val="00AD6508"/>
    <w:rsid w:val="00BC76EC"/>
    <w:rsid w:val="00CE5272"/>
    <w:rsid w:val="00D67394"/>
    <w:rsid w:val="00E07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011FD"/>
  <w15:chartTrackingRefBased/>
  <w15:docId w15:val="{4E6D9FE7-3D1B-47AA-B7A3-CF2327573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E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JISD</Company>
  <LinksUpToDate>false</LinksUpToDate>
  <CharactersWithSpaces>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Blankenship</dc:creator>
  <cp:keywords/>
  <dc:description/>
  <cp:lastModifiedBy>Erin Blankenship</cp:lastModifiedBy>
  <cp:revision>2</cp:revision>
  <dcterms:created xsi:type="dcterms:W3CDTF">2019-05-29T13:27:00Z</dcterms:created>
  <dcterms:modified xsi:type="dcterms:W3CDTF">2019-05-29T13:27:00Z</dcterms:modified>
</cp:coreProperties>
</file>